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74" w:rsidRDefault="00B51A74" w:rsidP="00B51A74">
      <w:pPr>
        <w:tabs>
          <w:tab w:val="left" w:pos="9072"/>
        </w:tabs>
      </w:pPr>
    </w:p>
    <w:p w:rsidR="00B51A74" w:rsidRDefault="00B51A74" w:rsidP="00B51A74">
      <w:pPr>
        <w:pStyle w:val="Default"/>
        <w:rPr>
          <w:rFonts w:ascii="Arial" w:hAnsi="Arial" w:cs="Arial"/>
          <w:sz w:val="20"/>
          <w:szCs w:val="20"/>
        </w:rPr>
      </w:pPr>
    </w:p>
    <w:p w:rsidR="00B51A74" w:rsidRPr="00B51A74" w:rsidRDefault="00B51A74" w:rsidP="00B51A74">
      <w:pPr>
        <w:pStyle w:val="Default"/>
        <w:rPr>
          <w:rFonts w:ascii="Arial" w:hAnsi="Arial" w:cs="Arial"/>
          <w:b/>
          <w:sz w:val="20"/>
          <w:szCs w:val="20"/>
        </w:rPr>
      </w:pPr>
      <w:r w:rsidRPr="00B51A74">
        <w:rPr>
          <w:rFonts w:ascii="Arial" w:hAnsi="Arial" w:cs="Arial"/>
          <w:b/>
          <w:sz w:val="20"/>
          <w:szCs w:val="20"/>
        </w:rPr>
        <w:t>Wymagania klasa 5</w:t>
      </w:r>
      <w:r w:rsidR="00DF72C9">
        <w:rPr>
          <w:rFonts w:ascii="Arial" w:hAnsi="Arial" w:cs="Arial"/>
          <w:b/>
          <w:sz w:val="20"/>
          <w:szCs w:val="20"/>
        </w:rPr>
        <w:t xml:space="preserve"> i 6</w:t>
      </w:r>
      <w:bookmarkStart w:id="0" w:name="_GoBack"/>
      <w:bookmarkEnd w:id="0"/>
    </w:p>
    <w:p w:rsidR="00B51A74" w:rsidRDefault="00B51A74" w:rsidP="00B51A74">
      <w:pPr>
        <w:pStyle w:val="Default"/>
        <w:rPr>
          <w:rFonts w:ascii="Arial" w:hAnsi="Arial" w:cs="Arial"/>
          <w:sz w:val="20"/>
          <w:szCs w:val="20"/>
        </w:rPr>
      </w:pPr>
    </w:p>
    <w:p w:rsidR="00B51A74" w:rsidRDefault="00B51A74" w:rsidP="00B51A74">
      <w:pPr>
        <w:pStyle w:val="Default"/>
        <w:rPr>
          <w:rFonts w:ascii="Arial" w:hAnsi="Arial" w:cs="Arial"/>
          <w:sz w:val="20"/>
          <w:szCs w:val="20"/>
        </w:rPr>
      </w:pP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poprawnie posługuje się terminami: włókno, tkanina, dzianina, ścieg, konserwacja odzieży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określa pochodzenie włókien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rozróżnia materiały włókiennicze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wyjaśnia znaczenie symboli umieszczonych na metkach odzieżowych • omawia konieczność różnicowania stroju w zależności od okazji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projektuje ubiory na różne okazje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wymienia nazwy przyborów krawieckich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rozróżnia ściegi krawieckie </w:t>
      </w:r>
    </w:p>
    <w:p w:rsidR="00B51A74" w:rsidRPr="00C4336E" w:rsidRDefault="00B51A74" w:rsidP="00B51A74">
      <w:pPr>
        <w:tabs>
          <w:tab w:val="left" w:pos="9072"/>
        </w:tabs>
      </w:pPr>
      <w:r w:rsidRPr="00C4336E">
        <w:t xml:space="preserve">• wykonuje próbki poszczególnych ściegów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właściwie organizuje miejsce pracy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wymienia kolejność działań (operacji technologicznych)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prawidłowo posługuje się przyborami krawieckimi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wykonuje pracę według przyjętych założeń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dba o porządek i bezpieczeństwo w miejscu pracy </w:t>
      </w:r>
    </w:p>
    <w:p w:rsidR="00B51A74" w:rsidRPr="00C4336E" w:rsidRDefault="00B51A74" w:rsidP="00B51A74">
      <w:pPr>
        <w:tabs>
          <w:tab w:val="left" w:pos="9072"/>
        </w:tabs>
      </w:pPr>
      <w:r w:rsidRPr="00C4336E">
        <w:t xml:space="preserve">• szacuje czas kolejnych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działań (operacji technologicznych)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posługuje się terminami: włókna roślinne, surowce wtórne, papier, tektura, karton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podaje nazwy surowców wykorzystywanych do produkcji papieru • omawia proces produkcji papieru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rozróżnia wytwory papiernicze </w:t>
      </w:r>
    </w:p>
    <w:p w:rsidR="00B51A74" w:rsidRPr="00C4336E" w:rsidRDefault="00B51A74" w:rsidP="00B51A74">
      <w:pPr>
        <w:tabs>
          <w:tab w:val="left" w:pos="9072"/>
        </w:tabs>
      </w:pPr>
      <w:r w:rsidRPr="00C4336E">
        <w:t xml:space="preserve">• wymienia nazwy narzędzi do obróbki papieru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właściwie organizuje miejsce pracy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wymienia kolejność działań (operacji technologicznych)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prawidłowo posługuje się narzędziami do obróbki papieru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wykonuje pracę według przyjętych założeń </w:t>
      </w:r>
    </w:p>
    <w:p w:rsidR="00B51A74" w:rsidRPr="00C4336E" w:rsidRDefault="00B51A74" w:rsidP="00B51A74">
      <w:pPr>
        <w:tabs>
          <w:tab w:val="left" w:pos="9072"/>
        </w:tabs>
      </w:pPr>
      <w:r w:rsidRPr="00C4336E">
        <w:t xml:space="preserve">• dba o porządek i bezpieczeństwo w miejscu pracy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posługuje się terminami: drewno, pień, tartak, trak, tarcica, materiały drewnopochodne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tłumaczy, jak się otrzymuje drewno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nazywa rodzaje drzew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opisuje proces przetwarzania drewna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rozróżnia rodzaje materiałów drewnopochodnych </w:t>
      </w:r>
    </w:p>
    <w:p w:rsidR="00B51A74" w:rsidRPr="00C4336E" w:rsidRDefault="00B51A74" w:rsidP="00B51A74">
      <w:pPr>
        <w:tabs>
          <w:tab w:val="left" w:pos="9072"/>
        </w:tabs>
      </w:pPr>
      <w:r w:rsidRPr="00C4336E">
        <w:t xml:space="preserve">• podaje nazwy narzędzi do obróbki drewna i materiałów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drewnopochodnych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rozróżnia wyroby wykonane z tworzyw sztucznych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omawia rodzaje tworzyw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charakteryzuje tworzywa ze względu na ich właściwości </w:t>
      </w:r>
    </w:p>
    <w:p w:rsidR="00B51A74" w:rsidRPr="00C4336E" w:rsidRDefault="00B51A74" w:rsidP="00B51A74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podaje nazwy narzędzi do obróbki tworzyw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właściwie organizuje miejsce pracy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wymienia kolejność działań (operacji technologicznych)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prawidłowo posługuje się narzędziami do obróbki tworzyw sztucznych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wykonuje pracę według przyjętych założeń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dba o porządek i bezpieczeństwo w miejscu pracy </w:t>
      </w:r>
    </w:p>
    <w:p w:rsidR="00B51A74" w:rsidRPr="00C4336E" w:rsidRDefault="00B51A74" w:rsidP="00B51A74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szacuje czas kolejnych działań (operacji technologicznych)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poprawnie posługuje się terminami: metal, ruda, stop, niemetal, metale żelazne, metale nieżelazne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omawia, w jaki sposób otrzymuje się metale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określa rodzaje metali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bada właściwości metali </w:t>
      </w:r>
    </w:p>
    <w:p w:rsidR="00B51A74" w:rsidRPr="00C4336E" w:rsidRDefault="00B51A74" w:rsidP="00B51A74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wymienia zastosowanie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różnych metali </w:t>
      </w:r>
    </w:p>
    <w:p w:rsidR="00B51A74" w:rsidRPr="00C4336E" w:rsidRDefault="00B51A74" w:rsidP="00B51A74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podaje nazwy narzędzi do obróbki metali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posługuje się terminami: odpady, recykling, surowce organiczne, surowce wtórne, segregacja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omawia sposoby zagospodarowania odpadów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prawidłowo segreguje odpady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wyjaśnia znaczenie symboli ekologicznych stosowanych na opakowaniach produktów </w:t>
      </w:r>
    </w:p>
    <w:p w:rsidR="00B51A74" w:rsidRPr="00C4336E" w:rsidRDefault="00B51A74" w:rsidP="00B51A74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planuje działania zmierzające do ograniczenia ilości śmieci gromadzonych w domu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właściwie organizuje miejsce pracy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lastRenderedPageBreak/>
        <w:t xml:space="preserve">• wymienia kolejność działań (operacji technologicznych)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prawidłowo posługuje się narzędziami do obróbki papieru, materiałów włókienniczych i tworzyw sztucznych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wykonuje pracę według przyjętych założeń </w:t>
      </w:r>
    </w:p>
    <w:p w:rsidR="00B51A74" w:rsidRPr="00C4336E" w:rsidRDefault="00B51A74" w:rsidP="00B51A74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dba o porządek i bezpieczeństwo w miejscu pracy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wskazuje narzędzia przydatne do obróbki metali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nazywa elementy budowy pnia drzewa oraz składniki materiałów włókienniczych </w:t>
      </w:r>
    </w:p>
    <w:p w:rsidR="00B51A74" w:rsidRPr="00C4336E" w:rsidRDefault="00B51A74" w:rsidP="00B51A74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określa przydatność odpadów do ponownego wykorzystania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wyjaśnia, do czego wykorzystuje się rysunek techniczny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rozpoznaje poszczególne narzędzia kreślarskie i pomiarowe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prawidłowo posługuje się przyborami do kreślenia i pomiaru </w:t>
      </w:r>
    </w:p>
    <w:p w:rsidR="00B51A74" w:rsidRPr="00C4336E" w:rsidRDefault="00B51A74" w:rsidP="00B51A74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wykonuje proste rysunki z użyciem wskazanych narzędzi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wyjaśnia, do czego używa się pisma technicznego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odwzorowuje pismem technicznym poszczególne litery i cyfry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podaje wysokość i szerokość znaków pisma technicznego </w:t>
      </w:r>
    </w:p>
    <w:p w:rsidR="00B51A74" w:rsidRPr="00C4336E" w:rsidRDefault="00B51A74" w:rsidP="00B51A74">
      <w:pPr>
        <w:pStyle w:val="Default"/>
        <w:rPr>
          <w:rFonts w:ascii="Arial" w:hAnsi="Arial" w:cs="Arial"/>
          <w:sz w:val="20"/>
          <w:szCs w:val="20"/>
        </w:rPr>
      </w:pPr>
      <w:r w:rsidRPr="00C4336E">
        <w:rPr>
          <w:rFonts w:ascii="Arial" w:hAnsi="Arial" w:cs="Arial"/>
          <w:sz w:val="20"/>
          <w:szCs w:val="20"/>
        </w:rPr>
        <w:t xml:space="preserve">• stosuje pismo techniczne do zapisania określonych wyrazów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posługuje się terminem: normalizacja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oblicza wielkość formatów rysunkowych w odniesieniu do formatu A4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określa format zeszytu przedmiotowego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rozróżnia linie rysunkowe i wymiarowe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sporządza rysunek w podanej podziałce </w:t>
      </w:r>
    </w:p>
    <w:p w:rsidR="00B51A74" w:rsidRPr="00C4336E" w:rsidRDefault="00B51A74" w:rsidP="00B51A74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wykonuje tabliczkę rysunkową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uzupełnia i samodzielnie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wykonuje proste szkice techniczne </w:t>
      </w:r>
    </w:p>
    <w:p w:rsidR="00B51A74" w:rsidRPr="00C4336E" w:rsidRDefault="00B51A74" w:rsidP="00B51A74">
      <w:pPr>
        <w:widowControl/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wyznacza osie symetrii narysowanych figur </w:t>
      </w:r>
    </w:p>
    <w:p w:rsidR="00B51A74" w:rsidRDefault="00B51A74" w:rsidP="00B51A74">
      <w:pPr>
        <w:tabs>
          <w:tab w:val="left" w:pos="9072"/>
        </w:tabs>
        <w:rPr>
          <w:rFonts w:eastAsiaTheme="minorHAnsi"/>
          <w:color w:val="000000"/>
          <w:lang w:eastAsia="en-US"/>
        </w:rPr>
      </w:pPr>
      <w:r w:rsidRPr="00C4336E">
        <w:rPr>
          <w:rFonts w:eastAsiaTheme="minorHAnsi"/>
          <w:color w:val="000000"/>
          <w:lang w:eastAsia="en-US"/>
        </w:rPr>
        <w:t xml:space="preserve">• poprawnie wykonuje szkic techniczny </w:t>
      </w:r>
    </w:p>
    <w:p w:rsidR="00B51A74" w:rsidRDefault="00B51A74" w:rsidP="00B51A74">
      <w:pPr>
        <w:tabs>
          <w:tab w:val="left" w:pos="9072"/>
        </w:tabs>
        <w:rPr>
          <w:rFonts w:eastAsiaTheme="minorHAnsi"/>
          <w:color w:val="000000"/>
          <w:lang w:eastAsia="en-US"/>
        </w:rPr>
      </w:pPr>
    </w:p>
    <w:p w:rsidR="00057389" w:rsidRPr="00B51A74" w:rsidRDefault="00DF72C9" w:rsidP="00B51A74"/>
    <w:sectPr w:rsidR="00057389" w:rsidRPr="00B5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C3"/>
    <w:rsid w:val="001C6E79"/>
    <w:rsid w:val="002E3A7B"/>
    <w:rsid w:val="00B51A74"/>
    <w:rsid w:val="00DF72C9"/>
    <w:rsid w:val="00E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4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4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Iwona09 Tomala0</dc:creator>
  <cp:lastModifiedBy>iwonat</cp:lastModifiedBy>
  <cp:revision>2</cp:revision>
  <dcterms:created xsi:type="dcterms:W3CDTF">2019-11-18T00:07:00Z</dcterms:created>
  <dcterms:modified xsi:type="dcterms:W3CDTF">2019-11-18T00:07:00Z</dcterms:modified>
</cp:coreProperties>
</file>