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E2" w:rsidRPr="00776A7A" w:rsidRDefault="001C7FE2" w:rsidP="001C7FE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6A7A">
        <w:rPr>
          <w:rFonts w:ascii="Times New Roman" w:hAnsi="Times New Roman" w:cs="Times New Roman"/>
          <w:b/>
          <w:sz w:val="24"/>
          <w:szCs w:val="24"/>
        </w:rPr>
        <w:t>WYMAGANIA DLA WSZYSTKICH KLAS: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Strój: sportowe koszulki, krótkie</w:t>
      </w:r>
      <w:r w:rsidRPr="00776A7A">
        <w:rPr>
          <w:rFonts w:ascii="Times New Roman" w:hAnsi="Times New Roman" w:cs="Times New Roman"/>
          <w:sz w:val="24"/>
          <w:szCs w:val="24"/>
        </w:rPr>
        <w:t xml:space="preserve"> spodenki sportowe, dres z długim r</w:t>
      </w:r>
      <w:r>
        <w:rPr>
          <w:rFonts w:ascii="Times New Roman" w:hAnsi="Times New Roman" w:cs="Times New Roman"/>
          <w:sz w:val="24"/>
          <w:szCs w:val="24"/>
        </w:rPr>
        <w:t xml:space="preserve">ękawem i długimi spodniami, strój typu getry, koszulki bądź spodenki termiczne. Strój sportowy </w:t>
      </w:r>
      <w:r w:rsidRPr="00776A7A">
        <w:rPr>
          <w:rFonts w:ascii="Times New Roman" w:hAnsi="Times New Roman" w:cs="Times New Roman"/>
          <w:sz w:val="24"/>
          <w:szCs w:val="24"/>
        </w:rPr>
        <w:t>powinien być wygodny, nie krępujący ruchów ćwiczących.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Obuwie sportowe: niebrudząca i nieślizgająca się podeszwa, buty</w:t>
      </w:r>
      <w:r>
        <w:rPr>
          <w:rFonts w:ascii="Times New Roman" w:hAnsi="Times New Roman" w:cs="Times New Roman"/>
          <w:sz w:val="24"/>
          <w:szCs w:val="24"/>
        </w:rPr>
        <w:t xml:space="preserve"> powinny być wygodne trzymające </w:t>
      </w:r>
      <w:r w:rsidRPr="00776A7A">
        <w:rPr>
          <w:rFonts w:ascii="Times New Roman" w:hAnsi="Times New Roman" w:cs="Times New Roman"/>
          <w:sz w:val="24"/>
          <w:szCs w:val="24"/>
        </w:rPr>
        <w:t>się stopy podczas wykonywania ćwiczeń.</w:t>
      </w:r>
      <w:r>
        <w:rPr>
          <w:rFonts w:ascii="Times New Roman" w:hAnsi="Times New Roman" w:cs="Times New Roman"/>
          <w:sz w:val="24"/>
          <w:szCs w:val="24"/>
        </w:rPr>
        <w:t xml:space="preserve"> Ponadto z uwagi na nowy parkiet, buty powinny być na białej podeszwie – niebrudzącej i nierysującej powierzchni użytkowej hali sportowej.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Zgłaszanie nieprzygotowania do lekcji przez ucznia: dopuszcza się trzy nieprzygotowania w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semestrze, każde kolejne powoduje wystawienie oceny niedostatecznej.</w:t>
      </w:r>
    </w:p>
    <w:p w:rsidR="001C7FE2" w:rsidRPr="00776A7A" w:rsidRDefault="001C7FE2" w:rsidP="001C7FE2">
      <w:pPr>
        <w:rPr>
          <w:rFonts w:ascii="Times New Roman" w:hAnsi="Times New Roman" w:cs="Times New Roman"/>
          <w:b/>
          <w:sz w:val="24"/>
          <w:szCs w:val="24"/>
        </w:rPr>
      </w:pPr>
      <w:r w:rsidRPr="00776A7A">
        <w:rPr>
          <w:rFonts w:ascii="Times New Roman" w:hAnsi="Times New Roman" w:cs="Times New Roman"/>
          <w:b/>
          <w:sz w:val="24"/>
          <w:szCs w:val="24"/>
        </w:rPr>
        <w:t>Założenia ogólne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1.Celem głównym wychowania fizycznego jest zaszcz</w:t>
      </w:r>
      <w:r>
        <w:rPr>
          <w:rFonts w:ascii="Times New Roman" w:hAnsi="Times New Roman" w:cs="Times New Roman"/>
          <w:sz w:val="24"/>
          <w:szCs w:val="24"/>
        </w:rPr>
        <w:t xml:space="preserve">epienie nawyków systematycznego </w:t>
      </w:r>
      <w:r w:rsidRPr="00776A7A">
        <w:rPr>
          <w:rFonts w:ascii="Times New Roman" w:hAnsi="Times New Roman" w:cs="Times New Roman"/>
          <w:sz w:val="24"/>
          <w:szCs w:val="24"/>
        </w:rPr>
        <w:t>uczestnictwa przez całe życie w różnorodnych formach zajęć</w:t>
      </w:r>
      <w:r>
        <w:rPr>
          <w:rFonts w:ascii="Times New Roman" w:hAnsi="Times New Roman" w:cs="Times New Roman"/>
          <w:sz w:val="24"/>
          <w:szCs w:val="24"/>
        </w:rPr>
        <w:t xml:space="preserve"> ruchowych, poprzez zwiększenie </w:t>
      </w:r>
      <w:r w:rsidRPr="00776A7A">
        <w:rPr>
          <w:rFonts w:ascii="Times New Roman" w:hAnsi="Times New Roman" w:cs="Times New Roman"/>
          <w:sz w:val="24"/>
          <w:szCs w:val="24"/>
        </w:rPr>
        <w:t>aktywności fizycznej i ruchowej.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2.Przy ustalaniu oceny z wychowania fizycznego nauczyciel bierze p</w:t>
      </w:r>
      <w:r>
        <w:rPr>
          <w:rFonts w:ascii="Times New Roman" w:hAnsi="Times New Roman" w:cs="Times New Roman"/>
          <w:sz w:val="24"/>
          <w:szCs w:val="24"/>
        </w:rPr>
        <w:t xml:space="preserve">od uwagę wysiłek wkładany przez </w:t>
      </w:r>
      <w:r w:rsidRPr="00776A7A">
        <w:rPr>
          <w:rFonts w:ascii="Times New Roman" w:hAnsi="Times New Roman" w:cs="Times New Roman"/>
          <w:sz w:val="24"/>
          <w:szCs w:val="24"/>
        </w:rPr>
        <w:t>ucznia w wywiązaniu się z obowiązków wynikających ze spec</w:t>
      </w:r>
      <w:r>
        <w:rPr>
          <w:rFonts w:ascii="Times New Roman" w:hAnsi="Times New Roman" w:cs="Times New Roman"/>
          <w:sz w:val="24"/>
          <w:szCs w:val="24"/>
        </w:rPr>
        <w:t xml:space="preserve">yfiki tych zajęć tj.: aktywne i </w:t>
      </w:r>
      <w:r w:rsidRPr="00776A7A">
        <w:rPr>
          <w:rFonts w:ascii="Times New Roman" w:hAnsi="Times New Roman" w:cs="Times New Roman"/>
          <w:sz w:val="24"/>
          <w:szCs w:val="24"/>
        </w:rPr>
        <w:t>systematyczne uczestniczenie w zajęciach.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3.Dyrektor szkoły zwalnia ucznia z wykonywania określonych ćw</w:t>
      </w:r>
      <w:r>
        <w:rPr>
          <w:rFonts w:ascii="Times New Roman" w:hAnsi="Times New Roman" w:cs="Times New Roman"/>
          <w:sz w:val="24"/>
          <w:szCs w:val="24"/>
        </w:rPr>
        <w:t xml:space="preserve">iczeń fizycznych na zajęciach z </w:t>
      </w:r>
      <w:r w:rsidRPr="00776A7A">
        <w:rPr>
          <w:rFonts w:ascii="Times New Roman" w:hAnsi="Times New Roman" w:cs="Times New Roman"/>
          <w:sz w:val="24"/>
          <w:szCs w:val="24"/>
        </w:rPr>
        <w:t xml:space="preserve">wychowania fizycznego na podstawie opinii o ograniczonych </w:t>
      </w:r>
      <w:r>
        <w:rPr>
          <w:rFonts w:ascii="Times New Roman" w:hAnsi="Times New Roman" w:cs="Times New Roman"/>
          <w:sz w:val="24"/>
          <w:szCs w:val="24"/>
        </w:rPr>
        <w:t xml:space="preserve">możliwościach wykonywania przez </w:t>
      </w:r>
      <w:r w:rsidRPr="00776A7A">
        <w:rPr>
          <w:rFonts w:ascii="Times New Roman" w:hAnsi="Times New Roman" w:cs="Times New Roman"/>
          <w:sz w:val="24"/>
          <w:szCs w:val="24"/>
        </w:rPr>
        <w:t>ucznia tych ćwiczeń wydanej przez lekarza na czas określony w tej opinii.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4. Dyrektor szkoły zwalnia ucznia z realizacji zajęć wychowania f</w:t>
      </w:r>
      <w:r>
        <w:rPr>
          <w:rFonts w:ascii="Times New Roman" w:hAnsi="Times New Roman" w:cs="Times New Roman"/>
          <w:sz w:val="24"/>
          <w:szCs w:val="24"/>
        </w:rPr>
        <w:t xml:space="preserve">izycznego na podstawie opinii o </w:t>
      </w:r>
      <w:r w:rsidRPr="00776A7A">
        <w:rPr>
          <w:rFonts w:ascii="Times New Roman" w:hAnsi="Times New Roman" w:cs="Times New Roman"/>
          <w:sz w:val="24"/>
          <w:szCs w:val="24"/>
        </w:rPr>
        <w:t>braku możliwości uczestniczenia ucznia w tych zajęciach wydanej prz</w:t>
      </w:r>
      <w:r>
        <w:rPr>
          <w:rFonts w:ascii="Times New Roman" w:hAnsi="Times New Roman" w:cs="Times New Roman"/>
          <w:sz w:val="24"/>
          <w:szCs w:val="24"/>
        </w:rPr>
        <w:t xml:space="preserve">ez lekarza, na czas określony w </w:t>
      </w:r>
      <w:r w:rsidRPr="00776A7A">
        <w:rPr>
          <w:rFonts w:ascii="Times New Roman" w:hAnsi="Times New Roman" w:cs="Times New Roman"/>
          <w:sz w:val="24"/>
          <w:szCs w:val="24"/>
        </w:rPr>
        <w:t>tej opinii.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5.Uczeń może być zwolniony przez nauczyciela w wyjątkow</w:t>
      </w:r>
      <w:r>
        <w:rPr>
          <w:rFonts w:ascii="Times New Roman" w:hAnsi="Times New Roman" w:cs="Times New Roman"/>
          <w:sz w:val="24"/>
          <w:szCs w:val="24"/>
        </w:rPr>
        <w:t xml:space="preserve">ych okolicznościach w przypadku </w:t>
      </w:r>
      <w:r w:rsidRPr="00776A7A">
        <w:rPr>
          <w:rFonts w:ascii="Times New Roman" w:hAnsi="Times New Roman" w:cs="Times New Roman"/>
          <w:sz w:val="24"/>
          <w:szCs w:val="24"/>
        </w:rPr>
        <w:t>chwilowej niedyspozycji.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6.Jeżeli uczeń nie może uczestniczyć w zaliczeniach oraz sprawdzianach z powodu nieobecności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A7A">
        <w:rPr>
          <w:rFonts w:ascii="Times New Roman" w:hAnsi="Times New Roman" w:cs="Times New Roman"/>
          <w:sz w:val="24"/>
          <w:szCs w:val="24"/>
        </w:rPr>
        <w:t>nie przygotowania do zajęć jest zobowiązany w ciągu tygodnia uzupełnić braki.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6. Jeżeli okres zwolnienia ucznia z realizacji zajęć uniemożliwia us</w:t>
      </w:r>
      <w:r>
        <w:rPr>
          <w:rFonts w:ascii="Times New Roman" w:hAnsi="Times New Roman" w:cs="Times New Roman"/>
          <w:sz w:val="24"/>
          <w:szCs w:val="24"/>
        </w:rPr>
        <w:t xml:space="preserve">talenie śródrocznej lub rocznej </w:t>
      </w:r>
      <w:r w:rsidRPr="00776A7A">
        <w:rPr>
          <w:rFonts w:ascii="Times New Roman" w:hAnsi="Times New Roman" w:cs="Times New Roman"/>
          <w:sz w:val="24"/>
          <w:szCs w:val="24"/>
        </w:rPr>
        <w:t>oceny w dokumentacji przebiegu nauczania zamiast oc</w:t>
      </w:r>
      <w:r>
        <w:rPr>
          <w:rFonts w:ascii="Times New Roman" w:hAnsi="Times New Roman" w:cs="Times New Roman"/>
          <w:sz w:val="24"/>
          <w:szCs w:val="24"/>
        </w:rPr>
        <w:t xml:space="preserve">eny klasyfikacyjnej wpisuje </w:t>
      </w:r>
      <w:proofErr w:type="spellStart"/>
      <w:r>
        <w:rPr>
          <w:rFonts w:ascii="Times New Roman" w:hAnsi="Times New Roman" w:cs="Times New Roman"/>
          <w:sz w:val="24"/>
          <w:szCs w:val="24"/>
        </w:rPr>
        <w:t>się</w:t>
      </w:r>
      <w:r w:rsidRPr="00776A7A">
        <w:rPr>
          <w:rFonts w:ascii="Times New Roman" w:hAnsi="Times New Roman" w:cs="Times New Roman"/>
          <w:sz w:val="24"/>
          <w:szCs w:val="24"/>
        </w:rPr>
        <w:t>„zwolniony</w:t>
      </w:r>
      <w:proofErr w:type="spellEnd"/>
      <w:r w:rsidRPr="00776A7A">
        <w:rPr>
          <w:rFonts w:ascii="Times New Roman" w:hAnsi="Times New Roman" w:cs="Times New Roman"/>
          <w:sz w:val="24"/>
          <w:szCs w:val="24"/>
        </w:rPr>
        <w:t>/zwolniona”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7.W przypadku opuszczenia ponad 50% lekcji bez usprawiedliwie</w:t>
      </w:r>
      <w:r>
        <w:rPr>
          <w:rFonts w:ascii="Times New Roman" w:hAnsi="Times New Roman" w:cs="Times New Roman"/>
          <w:sz w:val="24"/>
          <w:szCs w:val="24"/>
        </w:rPr>
        <w:t xml:space="preserve">nia uczeń lub jego rodzice mogą </w:t>
      </w:r>
      <w:r w:rsidRPr="00776A7A">
        <w:rPr>
          <w:rFonts w:ascii="Times New Roman" w:hAnsi="Times New Roman" w:cs="Times New Roman"/>
          <w:sz w:val="24"/>
          <w:szCs w:val="24"/>
        </w:rPr>
        <w:t>złożyć wniosek o egzamin klasyfikacyjny. Zgodę na egzamin wyraża Rada Pedagogiczna.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lastRenderedPageBreak/>
        <w:t>8.Bieżąca ocena osiągnięć edukacyjnych odbywa się wg. skali ocen z WSO;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9.Ocena jest jawna oraz uzasadniona dla ucznia, jak i dla rodziców.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10.Uczniowie są na bieżąco informowani o uzyskanych ocenach.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b/>
          <w:sz w:val="24"/>
          <w:szCs w:val="24"/>
        </w:rPr>
        <w:t>Sposoby oceniania osiągnięć uczniów</w:t>
      </w:r>
      <w:r w:rsidRPr="00776A7A">
        <w:rPr>
          <w:rFonts w:ascii="Times New Roman" w:hAnsi="Times New Roman" w:cs="Times New Roman"/>
          <w:sz w:val="24"/>
          <w:szCs w:val="24"/>
        </w:rPr>
        <w:t>.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 xml:space="preserve">1. Postawa ucznia i systematyczność udziału w zajęciach </w:t>
      </w:r>
      <w:proofErr w:type="spellStart"/>
      <w:r w:rsidRPr="00776A7A">
        <w:rPr>
          <w:rFonts w:ascii="Times New Roman" w:hAnsi="Times New Roman" w:cs="Times New Roman"/>
          <w:sz w:val="24"/>
          <w:szCs w:val="24"/>
        </w:rPr>
        <w:t>wf</w:t>
      </w:r>
      <w:proofErr w:type="spellEnd"/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aktywność i zaangażowanie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przygotowanie do zajęć [odpowiedni strój]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systematyczność udziału w zajęciach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postawa wobec przedmiotu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wywiązywanie się z postawionych zadań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udział w zajęciach pozalekcyjnych, pozaszkolnych, udział w zawodach sportowych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praca na rzecz szkolnego wychowania fizycznego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przestrzeganie zasad bezpieczeństwa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stosunek do nauczyciela i do innych uczniów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przestrzeganie ustalonych reguł i przepisów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kultura słowna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3. Poziom umiejętności ruchowych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postęp w opanowaniu umiejętności sportowych i rekreacyjnych wymienionych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w wymaganiach edukacyjnych z wychowania fizycznego na danym etapie kształcenia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4. Wiadomości z zakresu edukacji fizycznej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znajomość zasad zdrowego trybu życia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podstawowe przepisy gier rekreacyjnych i zespołowych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podstawowe przepisy ruchu drogowego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podstawowe przepisy konkurencji LA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poprawne nazewnictwo podstawowych ćwiczeń gimnastycznych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 xml:space="preserve">- przestrzeganie zasad fair </w:t>
      </w:r>
      <w:proofErr w:type="spellStart"/>
      <w:r w:rsidRPr="00776A7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76A7A">
        <w:rPr>
          <w:rFonts w:ascii="Times New Roman" w:hAnsi="Times New Roman" w:cs="Times New Roman"/>
          <w:sz w:val="24"/>
          <w:szCs w:val="24"/>
        </w:rPr>
        <w:t xml:space="preserve"> na boisku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Wymagania i umiejętności ucznia na określoną ocenę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lastRenderedPageBreak/>
        <w:t>Ocena celująca (cel)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uczeń spełnia kryteria na ocenę bardzo dobrą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potrafi wykazać się podczas lekcji obowiązkowością ,zdyscyplinowaniem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i odpowiedzialnością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systematycznie jest przygotowany do zajęć [ strój sportowy]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jego kultura osobista jest godna naśladowania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wyróżnia się inicjatywą i aktywnością podczas lekcji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doskonale potrafi współpracować w zespole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baz zarzutu stosuje się podczas lekcji do zasad obowiązujący podczas zajęć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 xml:space="preserve">- przestrzega zasad fair </w:t>
      </w:r>
      <w:proofErr w:type="spellStart"/>
      <w:r w:rsidRPr="00776A7A">
        <w:rPr>
          <w:rFonts w:ascii="Times New Roman" w:hAnsi="Times New Roman" w:cs="Times New Roman"/>
          <w:sz w:val="24"/>
          <w:szCs w:val="24"/>
        </w:rPr>
        <w:t>play</w:t>
      </w:r>
      <w:proofErr w:type="spellEnd"/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chętnie pomaga w przygotowaniu i przeprowadzeniu zawodów szkolnych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propaguje sportowy tryb życia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chętnie uczestniczy w zajęciach pozalekcyjnych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bierze udział w różnych formach współzaw</w:t>
      </w:r>
      <w:r>
        <w:rPr>
          <w:rFonts w:ascii="Times New Roman" w:hAnsi="Times New Roman" w:cs="Times New Roman"/>
          <w:sz w:val="24"/>
          <w:szCs w:val="24"/>
        </w:rPr>
        <w:t>odnictwa sportowego poza szkołą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Ocena bardzo dobra (</w:t>
      </w:r>
      <w:proofErr w:type="spellStart"/>
      <w:r w:rsidRPr="00776A7A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776A7A">
        <w:rPr>
          <w:rFonts w:ascii="Times New Roman" w:hAnsi="Times New Roman" w:cs="Times New Roman"/>
          <w:sz w:val="24"/>
          <w:szCs w:val="24"/>
        </w:rPr>
        <w:t>)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uczeń całkowicie opanował materiał programowy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-na lekcji jest aktywny i zaangażowany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aktywnie i systematycznie pracuje nad poprawą sprawności motorycznej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-systematycznie rozwija swoje umiejętności i zainteresowania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jest koleżeński i kulturalny wobec innych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stosuje się podczas lekcji do zasad obowiązujących podczas zajęć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współpracuje w zespole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starannie i sumiennie wykonuje powierzone mu zadania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stara się propagować sportowy tryb życia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Ocena dobra (</w:t>
      </w:r>
      <w:proofErr w:type="spellStart"/>
      <w:r w:rsidRPr="00776A7A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776A7A">
        <w:rPr>
          <w:rFonts w:ascii="Times New Roman" w:hAnsi="Times New Roman" w:cs="Times New Roman"/>
          <w:sz w:val="24"/>
          <w:szCs w:val="24"/>
        </w:rPr>
        <w:t>)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uczeń w większej części opanował materiał programowy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utrzymuje sprawność motoryczną na stałym poziomie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lastRenderedPageBreak/>
        <w:t>- podejmuje próby sprostania nowym zadaniom [ jest otwarty na wyzwania ]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podejmuje próby oceny swojej sprawności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ćwiczenia wykonuje prawidłowo, nie dość dokładnie, z małymi błędami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potrzebuje motywacji podczas wykonywania zadań ruchowych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nie zawsze potrafi współpracować w zespole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często stosuje się podczas lekcji do zasad obowiązujących podczas zajęć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Ocena dostateczna (</w:t>
      </w:r>
      <w:proofErr w:type="spellStart"/>
      <w:r w:rsidRPr="00776A7A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776A7A">
        <w:rPr>
          <w:rFonts w:ascii="Times New Roman" w:hAnsi="Times New Roman" w:cs="Times New Roman"/>
          <w:sz w:val="24"/>
          <w:szCs w:val="24"/>
        </w:rPr>
        <w:t>)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uczeń opanował materiał programowy na przeciętnym poziomie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-nie wykazuje szczególnej aktywności na zajęciach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bywa bardzo często nieprzygotowany do lekcji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ma braki w wymaganych umiejętnościach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dysponuje przeciętną sprawnością motoryczną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ćwiczenia wykonuje niepewnie, z większymi błędami technicznymi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nie potrafi współpracować w zespole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przejawia braki w zakresie wychowania społecznego, w swojej postawie i stosunku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do kultury fizycznej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Ocena dopuszczająca (</w:t>
      </w:r>
      <w:proofErr w:type="spellStart"/>
      <w:r w:rsidRPr="00776A7A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776A7A">
        <w:rPr>
          <w:rFonts w:ascii="Times New Roman" w:hAnsi="Times New Roman" w:cs="Times New Roman"/>
          <w:sz w:val="24"/>
          <w:szCs w:val="24"/>
        </w:rPr>
        <w:t>)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uczeń nie opanował materiału programowego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nie jest przygotowany do lekcji [ brak stroju ] ponad 50%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ma bardzo niską sprawność motoryczną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powierzone mu zadania wykonuje niestarannie i niedbale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wykazuje podstawowe braki w zakresie wymaganych umiejętności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przejawia poważne braki w zakresie wychowania społecznego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m</w:t>
      </w:r>
      <w:r>
        <w:rPr>
          <w:rFonts w:ascii="Times New Roman" w:hAnsi="Times New Roman" w:cs="Times New Roman"/>
          <w:sz w:val="24"/>
          <w:szCs w:val="24"/>
        </w:rPr>
        <w:t>a niechętny stosunek do ćwiczeń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Ocena niedostateczna (</w:t>
      </w:r>
      <w:proofErr w:type="spellStart"/>
      <w:r w:rsidRPr="00776A7A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776A7A">
        <w:rPr>
          <w:rFonts w:ascii="Times New Roman" w:hAnsi="Times New Roman" w:cs="Times New Roman"/>
          <w:sz w:val="24"/>
          <w:szCs w:val="24"/>
        </w:rPr>
        <w:t>)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-uczeń nie zaliczył 70% sprawdzianów wynikających z realizacji programu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ma lekceważący stosunek do kultury fizycznej [ notoryczny brak stroju ]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lastRenderedPageBreak/>
        <w:t>- nie przejawia chęci do pracy nad swoją bardzo niską sprawnością fizyczną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najprostsze ćwiczenia wykonuje z błędami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ma bardzo niski poziom kultury osobistej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nie potrafi przestrzegać norm społecznych</w:t>
      </w:r>
    </w:p>
    <w:p w:rsidR="001C7FE2" w:rsidRPr="00D207EC" w:rsidRDefault="001C7FE2" w:rsidP="001C7FE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207EC">
        <w:rPr>
          <w:rFonts w:ascii="Times New Roman" w:hAnsi="Times New Roman" w:cs="Times New Roman"/>
          <w:b/>
          <w:color w:val="FF0000"/>
          <w:sz w:val="40"/>
          <w:szCs w:val="40"/>
        </w:rPr>
        <w:t>Po ukończeniu klasy V uczeń potrafi: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wykonać </w:t>
      </w:r>
      <w:r w:rsidRPr="00776A7A">
        <w:rPr>
          <w:rFonts w:ascii="Times New Roman" w:hAnsi="Times New Roman" w:cs="Times New Roman"/>
          <w:sz w:val="24"/>
          <w:szCs w:val="24"/>
        </w:rPr>
        <w:t>bieg kształtujący wytrzymałość tlenową,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przebiec 60m w jak najkrótszym czasie,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prawidłowo wykonać start niski i wysoki,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wykonać rzut piłeczka palantową (z pomiarem odległości),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wykonać skok w dal z rozbiegu techniką naturalną (z pomiarem odległości),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wykonać rzut piłka lekarska w tył przez głowę (z pomiarem odległości),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zastosować poznane zasady i przepisy gier zespołowych i rekreacyjnych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uczestniczyć w rozgrywkach klasowych i międzyszkolnych,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przestrzegać zasad bezpieczeństwa podczas zabaw i gier o każdej porze roku,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dbać o prawidłową postawę ciała,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rozumie znaczenie aktywności fizycznej dla zdrowia człowieka,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dokonać pomiaru wysokości i masy ciała i z pomocą nauczyciela je zinterpretować,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mierzyć tętno w spoczynku i po wysiłku,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wymienia zasady i metody hartowania organizmu,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bezpiecznie korzysta ze sprzętu i urządzeń sportowych,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przestrzegać w trakcie rywalizacji sportowej zasady czystej gry,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szanować przeciwnika w trakcie rywalizacji sportowej,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-podporządkowuje się decyzjom sędziom.</w:t>
      </w:r>
    </w:p>
    <w:p w:rsidR="001C7FE2" w:rsidRPr="001C7FE2" w:rsidRDefault="001C7FE2" w:rsidP="001C7FE2">
      <w:pPr>
        <w:rPr>
          <w:rFonts w:ascii="Times New Roman" w:hAnsi="Times New Roman" w:cs="Times New Roman"/>
          <w:b/>
          <w:sz w:val="24"/>
          <w:szCs w:val="24"/>
        </w:rPr>
      </w:pPr>
      <w:r w:rsidRPr="001C7FE2">
        <w:rPr>
          <w:rFonts w:ascii="Times New Roman" w:hAnsi="Times New Roman" w:cs="Times New Roman"/>
          <w:b/>
          <w:sz w:val="24"/>
          <w:szCs w:val="24"/>
        </w:rPr>
        <w:t>Mini piłka koszykowa: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kozłować prawą i lewą ręką ze zmianą kierunku ruchu,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podawać i chwytać piłkę z przed klatki piersiowej podczas ćwiczeń z partnerem,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oddać rzut do kosza z miejsca i z biegu,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lastRenderedPageBreak/>
        <w:t>- kozłować piłkę w biegu z rzutem na kosz.</w:t>
      </w:r>
    </w:p>
    <w:p w:rsidR="001C7FE2" w:rsidRPr="001C7FE2" w:rsidRDefault="001C7FE2" w:rsidP="001C7FE2">
      <w:pPr>
        <w:rPr>
          <w:rFonts w:ascii="Times New Roman" w:hAnsi="Times New Roman" w:cs="Times New Roman"/>
          <w:b/>
          <w:sz w:val="24"/>
          <w:szCs w:val="24"/>
        </w:rPr>
      </w:pPr>
      <w:r w:rsidRPr="001C7FE2">
        <w:rPr>
          <w:rFonts w:ascii="Times New Roman" w:hAnsi="Times New Roman" w:cs="Times New Roman"/>
          <w:b/>
          <w:sz w:val="24"/>
          <w:szCs w:val="24"/>
        </w:rPr>
        <w:t>Mini piłka nożna: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prowadzić piłkę prawą i lewą nogą,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-uderzyć piłkę wewnętrzną częścią stopy,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uderzyć piłkę na bramkę z różnych pozycji,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przyjmować piłkę w miejscu i w ruchu,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zastosować poznane elementy w grze.</w:t>
      </w:r>
    </w:p>
    <w:p w:rsidR="001C7FE2" w:rsidRPr="001C7FE2" w:rsidRDefault="001C7FE2" w:rsidP="001C7FE2">
      <w:pPr>
        <w:rPr>
          <w:rFonts w:ascii="Times New Roman" w:hAnsi="Times New Roman" w:cs="Times New Roman"/>
          <w:b/>
          <w:sz w:val="24"/>
          <w:szCs w:val="24"/>
        </w:rPr>
      </w:pPr>
      <w:r w:rsidRPr="001C7FE2">
        <w:rPr>
          <w:rFonts w:ascii="Times New Roman" w:hAnsi="Times New Roman" w:cs="Times New Roman"/>
          <w:b/>
          <w:sz w:val="24"/>
          <w:szCs w:val="24"/>
        </w:rPr>
        <w:t>Mini piłka siatkowa: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wykonać prawidłowe ustawienie całego ciała do odbicia sposobem górnym i dolnym,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stosuje w grze odbicie piłki sposobem oburącz górnym i dolnym,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przebić piłkę na druga stronę boiska.</w:t>
      </w:r>
    </w:p>
    <w:p w:rsidR="001C7FE2" w:rsidRPr="001C7FE2" w:rsidRDefault="001C7FE2" w:rsidP="001C7FE2">
      <w:pPr>
        <w:rPr>
          <w:rFonts w:ascii="Times New Roman" w:hAnsi="Times New Roman" w:cs="Times New Roman"/>
          <w:b/>
          <w:sz w:val="24"/>
          <w:szCs w:val="24"/>
        </w:rPr>
      </w:pPr>
      <w:r w:rsidRPr="001C7FE2">
        <w:rPr>
          <w:rFonts w:ascii="Times New Roman" w:hAnsi="Times New Roman" w:cs="Times New Roman"/>
          <w:b/>
          <w:sz w:val="24"/>
          <w:szCs w:val="24"/>
        </w:rPr>
        <w:t>Mini piłka ręczna: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pod</w:t>
      </w:r>
      <w:r>
        <w:rPr>
          <w:rFonts w:ascii="Times New Roman" w:hAnsi="Times New Roman" w:cs="Times New Roman"/>
          <w:sz w:val="24"/>
          <w:szCs w:val="24"/>
        </w:rPr>
        <w:t>ać piłkę jednorącz do partnera poruszając się biegiem,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 xml:space="preserve">- podać piłkę </w:t>
      </w:r>
      <w:r>
        <w:rPr>
          <w:rFonts w:ascii="Times New Roman" w:hAnsi="Times New Roman" w:cs="Times New Roman"/>
          <w:sz w:val="24"/>
          <w:szCs w:val="24"/>
        </w:rPr>
        <w:t xml:space="preserve"> jednorącz </w:t>
      </w:r>
      <w:r w:rsidRPr="00776A7A">
        <w:rPr>
          <w:rFonts w:ascii="Times New Roman" w:hAnsi="Times New Roman" w:cs="Times New Roman"/>
          <w:sz w:val="24"/>
          <w:szCs w:val="24"/>
        </w:rPr>
        <w:t>kozłem do partnera</w:t>
      </w:r>
      <w:r>
        <w:rPr>
          <w:rFonts w:ascii="Times New Roman" w:hAnsi="Times New Roman" w:cs="Times New Roman"/>
          <w:sz w:val="24"/>
          <w:szCs w:val="24"/>
        </w:rPr>
        <w:t xml:space="preserve"> poruszając się biegiem</w:t>
      </w:r>
      <w:r w:rsidRPr="00776A7A">
        <w:rPr>
          <w:rFonts w:ascii="Times New Roman" w:hAnsi="Times New Roman" w:cs="Times New Roman"/>
          <w:sz w:val="24"/>
          <w:szCs w:val="24"/>
        </w:rPr>
        <w:t>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 xml:space="preserve">- wykonać rzut </w:t>
      </w:r>
      <w:r>
        <w:rPr>
          <w:rFonts w:ascii="Times New Roman" w:hAnsi="Times New Roman" w:cs="Times New Roman"/>
          <w:sz w:val="24"/>
          <w:szCs w:val="24"/>
        </w:rPr>
        <w:t>na bramkę z miejsca, z wyskoku, z biodra, z biegu.</w:t>
      </w:r>
    </w:p>
    <w:p w:rsidR="001C7FE2" w:rsidRPr="001C7FE2" w:rsidRDefault="001C7FE2" w:rsidP="001C7FE2">
      <w:pPr>
        <w:rPr>
          <w:rFonts w:ascii="Times New Roman" w:hAnsi="Times New Roman" w:cs="Times New Roman"/>
          <w:b/>
          <w:sz w:val="24"/>
          <w:szCs w:val="24"/>
        </w:rPr>
      </w:pPr>
      <w:r w:rsidRPr="001C7FE2">
        <w:rPr>
          <w:rFonts w:ascii="Times New Roman" w:hAnsi="Times New Roman" w:cs="Times New Roman"/>
          <w:b/>
          <w:sz w:val="24"/>
          <w:szCs w:val="24"/>
        </w:rPr>
        <w:t>Tenis stołowy: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przyjąć prawidłową postawę przy stole do tenisa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wykonać prawidłowy serwis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opanować prawidłową technikę poruszania się przy stole i posługiwania się rakietką</w:t>
      </w:r>
    </w:p>
    <w:p w:rsidR="001C7FE2" w:rsidRPr="001C7FE2" w:rsidRDefault="001C7FE2" w:rsidP="001C7FE2">
      <w:pPr>
        <w:rPr>
          <w:rFonts w:ascii="Times New Roman" w:hAnsi="Times New Roman" w:cs="Times New Roman"/>
          <w:b/>
          <w:sz w:val="24"/>
          <w:szCs w:val="24"/>
        </w:rPr>
      </w:pPr>
      <w:r w:rsidRPr="001C7FE2">
        <w:rPr>
          <w:rFonts w:ascii="Times New Roman" w:hAnsi="Times New Roman" w:cs="Times New Roman"/>
          <w:b/>
          <w:sz w:val="24"/>
          <w:szCs w:val="24"/>
        </w:rPr>
        <w:t>Gimnastyka: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wykonać zwis na drążku,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przewrót w przód z przysiadu podpartego do przysiadu,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spraw</w:t>
      </w:r>
      <w:r>
        <w:rPr>
          <w:rFonts w:ascii="Times New Roman" w:hAnsi="Times New Roman" w:cs="Times New Roman"/>
          <w:sz w:val="24"/>
          <w:szCs w:val="24"/>
        </w:rPr>
        <w:t>dz</w:t>
      </w:r>
      <w:r w:rsidRPr="00776A7A">
        <w:rPr>
          <w:rFonts w:ascii="Times New Roman" w:hAnsi="Times New Roman" w:cs="Times New Roman"/>
          <w:sz w:val="24"/>
          <w:szCs w:val="24"/>
        </w:rPr>
        <w:t>ić siłę mięśni brzucha,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zna terminologię podstawowych ćwiczeń gimnastycznych i umie je zademonstrować,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wykonuje proste skoki gimnastyczne przez ławeczkę i kozła,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wykonać ćwiczenia kształtujące gibkość,</w:t>
      </w:r>
    </w:p>
    <w:p w:rsidR="001C7FE2" w:rsidRDefault="001C7FE2" w:rsidP="001C7FE2">
      <w:pPr>
        <w:rPr>
          <w:rFonts w:ascii="Times New Roman" w:hAnsi="Times New Roman" w:cs="Times New Roman"/>
          <w:sz w:val="24"/>
          <w:szCs w:val="24"/>
        </w:rPr>
      </w:pPr>
      <w:r w:rsidRPr="00776A7A">
        <w:rPr>
          <w:rFonts w:ascii="Times New Roman" w:hAnsi="Times New Roman" w:cs="Times New Roman"/>
          <w:sz w:val="24"/>
          <w:szCs w:val="24"/>
        </w:rPr>
        <w:t>- wykonać podstawowe ćwicze</w:t>
      </w:r>
      <w:r>
        <w:rPr>
          <w:rFonts w:ascii="Times New Roman" w:hAnsi="Times New Roman" w:cs="Times New Roman"/>
          <w:sz w:val="24"/>
          <w:szCs w:val="24"/>
        </w:rPr>
        <w:t xml:space="preserve">nia z przyborami gimnastycznymi, </w:t>
      </w:r>
    </w:p>
    <w:p w:rsidR="001C7FE2" w:rsidRPr="00776A7A" w:rsidRDefault="001C7FE2" w:rsidP="001C7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wykonać stanie na głowie.</w:t>
      </w:r>
    </w:p>
    <w:p w:rsidR="00E862B7" w:rsidRDefault="00E862B7"/>
    <w:sectPr w:rsidR="00E8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E2"/>
    <w:rsid w:val="001C7FE2"/>
    <w:rsid w:val="00E8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iwonat</dc:creator>
  <cp:lastModifiedBy>iwonat</cp:lastModifiedBy>
  <cp:revision>1</cp:revision>
  <dcterms:created xsi:type="dcterms:W3CDTF">2015-11-18T17:36:00Z</dcterms:created>
  <dcterms:modified xsi:type="dcterms:W3CDTF">2015-11-18T17:44:00Z</dcterms:modified>
</cp:coreProperties>
</file>